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7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3746"/>
        <w:gridCol w:w="3534"/>
      </w:tblGrid>
      <w:tr w:rsidR="00FB69D4" w:rsidRPr="00446D3D" w:rsidTr="00130800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0D79" w:rsidRPr="00341C44" w:rsidRDefault="0039577A" w:rsidP="00C70D7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КВАРТАЛЬНЫЙ</w:t>
            </w:r>
            <w:r w:rsidR="00B57724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ОТЧЕТ</w:t>
            </w:r>
            <w:r w:rsidR="00C70D79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 ИТОГАМ</w:t>
            </w:r>
            <w:r w:rsidR="00C70D79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proofErr w:type="gramStart"/>
            <w:r w:rsidR="00CC3B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ВТОРОГО</w:t>
            </w:r>
            <w:r w:rsidR="007F74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6650C3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2262F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КВАРТАЛА</w:t>
            </w:r>
            <w:proofErr w:type="gramEnd"/>
            <w:r w:rsidR="006F5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2262F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</w:t>
            </w:r>
            <w:r w:rsidR="005517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F602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C70D79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ГОДА </w:t>
            </w:r>
            <w:r w:rsidR="00D2262F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FB69D4" w:rsidRPr="00F95A1E" w:rsidRDefault="00F95A1E" w:rsidP="00F95A1E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="0050067B" w:rsidRPr="00F95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                                            </w:t>
            </w:r>
            <w:r w:rsidR="00FB69D4" w:rsidRPr="00F95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НАИМЕНОВАНИЕ ЭМИТЕНТА</w:t>
            </w:r>
          </w:p>
        </w:tc>
      </w:tr>
      <w:tr w:rsidR="00335803" w:rsidRPr="00446D3D" w:rsidTr="00130800">
        <w:trPr>
          <w:jc w:val="center"/>
        </w:trPr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803" w:rsidRPr="00446D3D" w:rsidRDefault="00335803" w:rsidP="0022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Полное:</w:t>
            </w:r>
          </w:p>
        </w:tc>
        <w:tc>
          <w:tcPr>
            <w:tcW w:w="4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803" w:rsidRPr="00341C44" w:rsidRDefault="00335803" w:rsidP="00A0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shneft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gazqurilish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83EF7" w:rsidRPr="00446D3D" w:rsidTr="00130800">
        <w:trPr>
          <w:jc w:val="center"/>
        </w:trPr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EF7" w:rsidRPr="00446D3D" w:rsidRDefault="00783EF7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Сокращенное:</w:t>
            </w:r>
          </w:p>
        </w:tc>
        <w:tc>
          <w:tcPr>
            <w:tcW w:w="4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EF7" w:rsidRPr="00341C44" w:rsidRDefault="00783EF7" w:rsidP="00A03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shneft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gazqurilish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B69D4" w:rsidRPr="00446D3D" w:rsidTr="00130800">
        <w:trPr>
          <w:jc w:val="center"/>
        </w:trPr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Наименование биржевого </w:t>
            </w:r>
            <w:proofErr w:type="spellStart"/>
            <w:proofErr w:type="gramStart"/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тикера</w:t>
            </w:r>
            <w:proofErr w:type="spellEnd"/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:*</w:t>
            </w:r>
            <w:proofErr w:type="gramEnd"/>
          </w:p>
        </w:tc>
        <w:tc>
          <w:tcPr>
            <w:tcW w:w="4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341C44" w:rsidRDefault="00E767EE" w:rsidP="00A0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TGZK</w:t>
            </w:r>
          </w:p>
        </w:tc>
      </w:tr>
      <w:tr w:rsidR="00FB69D4" w:rsidRPr="00341C44" w:rsidTr="00130800">
        <w:trPr>
          <w:gridAfter w:val="1"/>
          <w:wAfter w:w="2036" w:type="pct"/>
          <w:jc w:val="center"/>
        </w:trPr>
        <w:tc>
          <w:tcPr>
            <w:tcW w:w="8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341C44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    КОНТАКТНЫЕ ДАННЫЕ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Местонахождение:</w:t>
            </w:r>
          </w:p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г.Ташкент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Катартал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, 2А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Почтовый адрес:</w:t>
            </w:r>
          </w:p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 xml:space="preserve">100113, 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г.Ташкент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Катартал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, 2А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Адрес электронной почты: *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</w:t>
            </w: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tngk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</w:t>
            </w:r>
            <w:proofErr w:type="spellEnd"/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Официальный веб-сайт: *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tngk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</w:t>
            </w:r>
            <w:proofErr w:type="spellEnd"/>
          </w:p>
        </w:tc>
      </w:tr>
      <w:tr w:rsidR="00FB69D4" w:rsidRPr="00446D3D" w:rsidTr="00130800">
        <w:trPr>
          <w:gridAfter w:val="1"/>
          <w:wAfter w:w="2036" w:type="pct"/>
          <w:jc w:val="center"/>
        </w:trPr>
        <w:tc>
          <w:tcPr>
            <w:tcW w:w="8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БАНКОВСКИЕ РЕКВИЗИТЫ           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</w:t>
            </w:r>
            <w:r w:rsidR="00FB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именование обслуживающего банка: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500424" w:rsidRDefault="000404E0" w:rsidP="00FF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00424" w:rsidRPr="00500424">
              <w:rPr>
                <w:rFonts w:ascii="Times New Roman" w:hAnsi="Times New Roman" w:cs="Times New Roman"/>
                <w:sz w:val="20"/>
                <w:szCs w:val="20"/>
              </w:rPr>
              <w:t>АТИБ  Ипотека</w:t>
            </w:r>
            <w:proofErr w:type="gramEnd"/>
            <w:r w:rsidR="00500424" w:rsidRPr="00500424">
              <w:rPr>
                <w:rFonts w:ascii="Times New Roman" w:hAnsi="Times New Roman" w:cs="Times New Roman"/>
                <w:sz w:val="20"/>
                <w:szCs w:val="20"/>
              </w:rPr>
              <w:t xml:space="preserve"> банк» Ташкентский областной  филиал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Номер расчетного счета: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500424" w:rsidRDefault="000404E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00424" w:rsidRPr="00500424">
              <w:rPr>
                <w:rFonts w:ascii="Times New Roman" w:hAnsi="Times New Roman" w:cs="Times New Roman"/>
                <w:sz w:val="20"/>
                <w:szCs w:val="20"/>
              </w:rPr>
              <w:t>20210000403975722001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МФО: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0404E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00408</w:t>
            </w:r>
          </w:p>
        </w:tc>
      </w:tr>
      <w:tr w:rsidR="00FB69D4" w:rsidRPr="00446D3D" w:rsidTr="00130800">
        <w:trPr>
          <w:gridAfter w:val="1"/>
          <w:wAfter w:w="2036" w:type="pct"/>
          <w:jc w:val="center"/>
        </w:trPr>
        <w:tc>
          <w:tcPr>
            <w:tcW w:w="8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РЕГИСТРАЦИОННЫЕ И ИДЕНТИФИКАЦИОННЫЕ НОМЕРА, ПРИСВОЕННЫЕ: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регистрирующим органом: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E767EE" w:rsidP="00FF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Хокимият</w:t>
            </w:r>
            <w:proofErr w:type="spellEnd"/>
            <w:r w:rsidRPr="00446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Чиланзарского</w:t>
            </w:r>
            <w:proofErr w:type="spellEnd"/>
            <w:r w:rsidRPr="00446D3D">
              <w:rPr>
                <w:rFonts w:ascii="Times New Roman" w:hAnsi="Times New Roman" w:cs="Times New Roman"/>
                <w:sz w:val="20"/>
                <w:szCs w:val="20"/>
              </w:rPr>
              <w:t xml:space="preserve"> р-на 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</w:t>
            </w:r>
            <w:r w:rsidR="00FF4BA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F4BA5">
              <w:rPr>
                <w:rFonts w:ascii="Times New Roman" w:hAnsi="Times New Roman" w:cs="Times New Roman"/>
                <w:sz w:val="20"/>
                <w:szCs w:val="20"/>
              </w:rPr>
              <w:t>6.2015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г. №08-000938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органом государственной налоговой службы (ИНН):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202737167</w:t>
            </w:r>
          </w:p>
        </w:tc>
      </w:tr>
      <w:tr w:rsidR="00FB69D4" w:rsidRPr="00446D3D" w:rsidTr="00130800">
        <w:trPr>
          <w:gridAfter w:val="1"/>
          <w:wAfter w:w="2036" w:type="pct"/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Номера, присвоенные органами государственной статистики: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КФС: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144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ОКПО: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17237505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F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ОК</w:t>
            </w:r>
            <w:r w:rsidR="00FF2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ЭД</w:t>
            </w: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E767EE" w:rsidP="00FF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</w:t>
            </w:r>
            <w:r w:rsidR="00FF2452">
              <w:rPr>
                <w:rFonts w:ascii="Times New Roman" w:hAnsi="Times New Roman" w:cs="Times New Roman"/>
                <w:sz w:val="20"/>
                <w:szCs w:val="20"/>
              </w:rPr>
              <w:t>70220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СОАТО: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1726294</w:t>
            </w:r>
          </w:p>
        </w:tc>
      </w:tr>
    </w:tbl>
    <w:p w:rsidR="00FB69D4" w:rsidRPr="00446D3D" w:rsidRDefault="00FB69D4" w:rsidP="00FB69D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:rsidR="00FB69D4" w:rsidRPr="00446D3D" w:rsidRDefault="00FB69D4" w:rsidP="00FB69D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82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489"/>
        <w:gridCol w:w="1249"/>
        <w:gridCol w:w="1440"/>
      </w:tblGrid>
      <w:tr w:rsidR="00FB69D4" w:rsidRPr="00446D3D" w:rsidTr="00130800">
        <w:trPr>
          <w:jc w:val="center"/>
        </w:trPr>
        <w:tc>
          <w:tcPr>
            <w:tcW w:w="6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БУХГАЛТЕРСКИЙ БАЛАНС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3629F2" w:rsidP="0013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r w:rsidR="00FB69D4"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в тыс. </w:t>
            </w:r>
            <w:proofErr w:type="spellStart"/>
            <w:r w:rsidR="00FB69D4"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</w:tr>
      <w:tr w:rsidR="00FB69D4" w:rsidRPr="00446D3D" w:rsidTr="00130800">
        <w:trPr>
          <w:jc w:val="center"/>
        </w:trPr>
        <w:tc>
          <w:tcPr>
            <w:tcW w:w="5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АКТИВ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I. Долгосрочные активы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Основные средства: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 первоначальной стоимости (01,03)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F602FB" w:rsidP="00AC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2115215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F602FB" w:rsidP="00F0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2129252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Сумма износа (0200)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F602FB" w:rsidP="00F0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1537009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F602FB" w:rsidP="00F0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1617712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F602FB" w:rsidP="00F0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578206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F602FB" w:rsidP="00F0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511540</w:t>
            </w:r>
          </w:p>
        </w:tc>
      </w:tr>
      <w:tr w:rsidR="001F083F" w:rsidRPr="00446D3D" w:rsidTr="001F083F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Нематериальные активы: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 первоначальной стоимости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Сумма амортизации (0500)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 остаточной стоимости (020-021)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5F3259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5F3259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инвестиции, всего (стр.040+050+060+070+080). в том числе.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F602F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411899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F602F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411899</w:t>
            </w:r>
          </w:p>
        </w:tc>
      </w:tr>
      <w:tr w:rsidR="001F083F" w:rsidRPr="00446D3D" w:rsidTr="00F021B4">
        <w:trPr>
          <w:trHeight w:val="393"/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Ценные бумаги (0610)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F602F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30928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F602F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30928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Инвестиции в дочерние хозяйственные обществ (0620)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F602F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368679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F602F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368679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долгосрочные инвестиции (0690)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F602F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F602F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12292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Оборудование к установке (0700)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F083F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Капитальные вложения (0800)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F602F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373964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 нее просроченная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отсроченные расходы (0950, 0900, 0990)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ИТОГО ПО РАЗДЕЛУ I (012+022+030+090+100+110+120)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F602F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1364069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F602F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923439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II. Текущие активы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F47EEE" w:rsidRDefault="00F602F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F47EEE" w:rsidRDefault="00F602F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2348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Производственные запасы (1000,1100,1500,1600)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F602F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F602F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2348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Готовая продукция (2800)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Товары (2900 за минусом 2980)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83F55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83F55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будущих периодов (3100)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F602F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1216835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Отсроченные расходы (3200)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Дебиторы, всего стр.220+240+250+260+270+280+290+300+310)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F602F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18608817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F602F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14809006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 нее: просроченная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F602F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1617833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F602F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1601217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F602F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8980230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F602F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7511396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F602F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16365255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F602F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12619127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Авансы, выданные персоналу (4200)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F602F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F602F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5176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Авансы, выданные поставщикам и подрядчикам (4300)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F602F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243983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F602F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213244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Авансовые платежи по налогам и </w:t>
            </w:r>
            <w:proofErr w:type="gram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сборам</w:t>
            </w:r>
            <w:proofErr w:type="gram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 бюджет (4400)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F25270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325549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F2527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335115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F25270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40811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F25270" w:rsidP="00CA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24916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дебиторские задолженности (4800)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853B08" w:rsidRDefault="00F25270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F2527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10211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F25270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1097008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Денежные средства в кассе (5000)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F25270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1097008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E208F5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Денежные </w:t>
            </w:r>
            <w:proofErr w:type="gram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средства</w:t>
            </w:r>
            <w:proofErr w:type="gram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 иностранной валюте (5200)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Краткосрочные инвестиции (5800)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текущие активы (5900)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ИТОГО ПО РАЗДЕЛУ II (стр. 140+190+200+210+320+370+380)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F25270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19707653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F25270" w:rsidP="005F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16028189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ВСЕГО по активу баланса 130+390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F25270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21071722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F2527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16951628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ПАССИВ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I. Источники собственных средств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Уставной капитал (8300)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A77DE5" w:rsidRDefault="00F25270" w:rsidP="00C7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652715,1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A844A1" w:rsidRDefault="00F2527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652715,1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Добавленный капитал (8400)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Резервный капитал (8500)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F25270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728289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F2527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728289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Выкупленные собственные акции (8600)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F25270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6671176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F25270" w:rsidP="005F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6695361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Целевые поступление (8800)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F25270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F2527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9333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ИТОГО ПО РАЗДЕЛУ I 320+330+340+350+360+370+380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F25270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8061513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F2527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8085698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II. Обязательства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491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492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Долгосрочная </w:t>
            </w:r>
            <w:proofErr w:type="spell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эадолженость</w:t>
            </w:r>
            <w:proofErr w:type="spell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Долгосрочная задолженность дочерним и зависимые, хозяйственным обществам (7120)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банковские кредиты (7810)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F083F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займы (7820, 7830, 7840)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F25270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13010209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F2527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8865930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F25270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11843542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F2527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7432597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F25270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154929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F2527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170015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F25270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8694344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F2527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4168751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F25270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11082240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F2527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6470573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Отсроченные доходы (6210, 6220, 6230)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Полученные авансы (6300)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 платежам в бюджет (6400)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F25270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183873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F2527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222471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 страхованию (6510)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F25270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F2527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учредителям (6600)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F25270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228868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F2527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194294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 оплате труда (6700)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F25270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153234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F2527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331925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Краткосрочные банковские кредиты (6810)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F25270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1166667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F2527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1433333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Краткосрочные займы (6820, 6830, 6840)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Текущая часть долгосрочных обязательств (5950)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Прочие кредиторские задолженности (6300 кроме 6950)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F25270" w:rsidP="00E7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F2527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42927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ИТОГО ПО II РАЗДЕЛУ (стр. 490+600)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F25270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13010209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F2527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8865930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ВСЕГО по пассиву баланса (стр. 480+770)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F25270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21071722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F2527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16951628</w:t>
            </w:r>
          </w:p>
        </w:tc>
      </w:tr>
    </w:tbl>
    <w:p w:rsidR="00FB69D4" w:rsidRPr="00446D3D" w:rsidRDefault="00FB69D4" w:rsidP="00FB69D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101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4"/>
        <w:gridCol w:w="576"/>
        <w:gridCol w:w="1425"/>
        <w:gridCol w:w="1075"/>
        <w:gridCol w:w="1445"/>
        <w:gridCol w:w="1310"/>
      </w:tblGrid>
      <w:tr w:rsidR="00FB69D4" w:rsidRPr="00446D3D" w:rsidTr="00130800">
        <w:trPr>
          <w:jc w:val="center"/>
        </w:trPr>
        <w:tc>
          <w:tcPr>
            <w:tcW w:w="8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ОТЧЕТ О ФИНАНСОВЫХ РЕЗУЛЬТАТАХ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в тыс. </w:t>
            </w:r>
            <w:proofErr w:type="spell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сум</w:t>
            </w:r>
            <w:proofErr w:type="spellEnd"/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F4AC8" w:rsidRDefault="0045578D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по реализации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Административные расходы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060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F4AC8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913505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операционные расходы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13505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F4AC8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13505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080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222DC5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38549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222DC5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28453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3A5DE7">
        <w:trPr>
          <w:trHeight w:val="670"/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222DC5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38549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850F3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222DC5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28453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FB69D4" w:rsidP="00C8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B72AC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Доходы в виде дивидендов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850F3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Доходы в виде процентов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Доходы от долгосрочной аренда (лизинг)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Доходы от валютных курсовых разниц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C473A2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682682" w:rsidRDefault="00FB69D4" w:rsidP="00D6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7C16E0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0F3D58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в виде процентов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1B7453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B69D4" w:rsidRPr="00446D3D" w:rsidTr="007F7461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</w:t>
            </w:r>
            <w:proofErr w:type="gram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 виде процентов по долгосрочной аренда (лизингу)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190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7F7461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Убытки от валютных курсовых разниц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1B7453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B69D4" w:rsidRPr="00446D3D" w:rsidTr="00CD1838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222DC5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38549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222DC5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28453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Чрезвычайные прибыли и убытки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230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Прибыль (убыток) до уплаты налога на доходы прибыль) (стр.220+/-230)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222DC5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38549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222DC5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28453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Налог на доходы (прибыль)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222DC5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5782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222DC5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4268</w:t>
            </w: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налоги и сборы от прибыли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270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222DC5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32767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13505" w:rsidRDefault="00222DC5" w:rsidP="0091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24185</w:t>
            </w:r>
            <w:bookmarkStart w:id="0" w:name="_GoBack"/>
            <w:bookmarkEnd w:id="0"/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0F3D58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A50AAC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Председатель</w:t>
            </w:r>
            <w:r w:rsidR="00E767EE"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правления</w:t>
            </w:r>
          </w:p>
        </w:tc>
        <w:tc>
          <w:tcPr>
            <w:tcW w:w="4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637B0A" w:rsidP="00E7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Шарипов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Б.Б.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A50AAC" w:rsidP="00E767EE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Главный  бухгалтер</w:t>
            </w:r>
            <w:proofErr w:type="gramEnd"/>
          </w:p>
        </w:tc>
        <w:tc>
          <w:tcPr>
            <w:tcW w:w="4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637B0A" w:rsidP="00FB69D4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Халиков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М.Д.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35A7" w:rsidRDefault="005A35A7"/>
    <w:sectPr w:rsidR="005A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340B6"/>
    <w:multiLevelType w:val="hybridMultilevel"/>
    <w:tmpl w:val="3E76A3C6"/>
    <w:lvl w:ilvl="0" w:tplc="A64A0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14FE3"/>
    <w:multiLevelType w:val="hybridMultilevel"/>
    <w:tmpl w:val="1C843BF4"/>
    <w:lvl w:ilvl="0" w:tplc="4CC0CD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11A4D"/>
    <w:multiLevelType w:val="hybridMultilevel"/>
    <w:tmpl w:val="C91E429A"/>
    <w:lvl w:ilvl="0" w:tplc="5F9AF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D4"/>
    <w:rsid w:val="00012B71"/>
    <w:rsid w:val="000151B1"/>
    <w:rsid w:val="0001637D"/>
    <w:rsid w:val="00032674"/>
    <w:rsid w:val="000404E0"/>
    <w:rsid w:val="000865B3"/>
    <w:rsid w:val="000C4FD9"/>
    <w:rsid w:val="000F0810"/>
    <w:rsid w:val="000F3D58"/>
    <w:rsid w:val="00122AF7"/>
    <w:rsid w:val="00125FE8"/>
    <w:rsid w:val="00130800"/>
    <w:rsid w:val="0014342D"/>
    <w:rsid w:val="00143885"/>
    <w:rsid w:val="00157569"/>
    <w:rsid w:val="00165971"/>
    <w:rsid w:val="001754B1"/>
    <w:rsid w:val="001773DA"/>
    <w:rsid w:val="00191F24"/>
    <w:rsid w:val="00197FA4"/>
    <w:rsid w:val="001B7453"/>
    <w:rsid w:val="001C5D31"/>
    <w:rsid w:val="001C6B97"/>
    <w:rsid w:val="001D2D4D"/>
    <w:rsid w:val="001F083F"/>
    <w:rsid w:val="001F22C3"/>
    <w:rsid w:val="00206F3A"/>
    <w:rsid w:val="00222A6D"/>
    <w:rsid w:val="00222DC5"/>
    <w:rsid w:val="002510E0"/>
    <w:rsid w:val="00255535"/>
    <w:rsid w:val="002D133E"/>
    <w:rsid w:val="002D21F8"/>
    <w:rsid w:val="002F0227"/>
    <w:rsid w:val="002F163D"/>
    <w:rsid w:val="00331F35"/>
    <w:rsid w:val="00335803"/>
    <w:rsid w:val="003379FE"/>
    <w:rsid w:val="00341C44"/>
    <w:rsid w:val="00343B38"/>
    <w:rsid w:val="00345044"/>
    <w:rsid w:val="003629F2"/>
    <w:rsid w:val="0038066E"/>
    <w:rsid w:val="0039577A"/>
    <w:rsid w:val="003A5DE7"/>
    <w:rsid w:val="003A7708"/>
    <w:rsid w:val="003B0025"/>
    <w:rsid w:val="003C0CA9"/>
    <w:rsid w:val="00424489"/>
    <w:rsid w:val="004277CB"/>
    <w:rsid w:val="004305B1"/>
    <w:rsid w:val="00446D3D"/>
    <w:rsid w:val="0045578D"/>
    <w:rsid w:val="00476BF5"/>
    <w:rsid w:val="00483F55"/>
    <w:rsid w:val="004850F3"/>
    <w:rsid w:val="004B3E2A"/>
    <w:rsid w:val="004F1007"/>
    <w:rsid w:val="004F4B51"/>
    <w:rsid w:val="00500424"/>
    <w:rsid w:val="0050067B"/>
    <w:rsid w:val="00533D8E"/>
    <w:rsid w:val="005356A7"/>
    <w:rsid w:val="00536DF1"/>
    <w:rsid w:val="00547A7E"/>
    <w:rsid w:val="0055176B"/>
    <w:rsid w:val="00584FF5"/>
    <w:rsid w:val="005A35A7"/>
    <w:rsid w:val="005B0E61"/>
    <w:rsid w:val="005D0F51"/>
    <w:rsid w:val="005D6B38"/>
    <w:rsid w:val="005F27C9"/>
    <w:rsid w:val="005F3259"/>
    <w:rsid w:val="005F3C06"/>
    <w:rsid w:val="00637B0A"/>
    <w:rsid w:val="0064217D"/>
    <w:rsid w:val="006650C3"/>
    <w:rsid w:val="00682682"/>
    <w:rsid w:val="006A3C41"/>
    <w:rsid w:val="006B3C41"/>
    <w:rsid w:val="006C41DF"/>
    <w:rsid w:val="006D6068"/>
    <w:rsid w:val="006F5E8F"/>
    <w:rsid w:val="00705056"/>
    <w:rsid w:val="00727559"/>
    <w:rsid w:val="00783EF7"/>
    <w:rsid w:val="007865C3"/>
    <w:rsid w:val="00794676"/>
    <w:rsid w:val="007C03E1"/>
    <w:rsid w:val="007C16E0"/>
    <w:rsid w:val="007C56E2"/>
    <w:rsid w:val="007D7B13"/>
    <w:rsid w:val="007F7002"/>
    <w:rsid w:val="007F7461"/>
    <w:rsid w:val="0080377C"/>
    <w:rsid w:val="00815615"/>
    <w:rsid w:val="008444E0"/>
    <w:rsid w:val="00850018"/>
    <w:rsid w:val="00853B08"/>
    <w:rsid w:val="008541B4"/>
    <w:rsid w:val="00862EC3"/>
    <w:rsid w:val="0087423D"/>
    <w:rsid w:val="008A1677"/>
    <w:rsid w:val="008B3016"/>
    <w:rsid w:val="008B7613"/>
    <w:rsid w:val="008C18E3"/>
    <w:rsid w:val="00913505"/>
    <w:rsid w:val="009400CB"/>
    <w:rsid w:val="00940439"/>
    <w:rsid w:val="009451C3"/>
    <w:rsid w:val="00960E6B"/>
    <w:rsid w:val="009668D8"/>
    <w:rsid w:val="00975B1F"/>
    <w:rsid w:val="009801DA"/>
    <w:rsid w:val="009A1A83"/>
    <w:rsid w:val="009A23EC"/>
    <w:rsid w:val="009B6288"/>
    <w:rsid w:val="009B7B8E"/>
    <w:rsid w:val="009E4CFA"/>
    <w:rsid w:val="009F4AC8"/>
    <w:rsid w:val="00A03F97"/>
    <w:rsid w:val="00A102A6"/>
    <w:rsid w:val="00A11FDC"/>
    <w:rsid w:val="00A132E0"/>
    <w:rsid w:val="00A217F8"/>
    <w:rsid w:val="00A25846"/>
    <w:rsid w:val="00A344CF"/>
    <w:rsid w:val="00A50AAC"/>
    <w:rsid w:val="00A62C83"/>
    <w:rsid w:val="00A70D00"/>
    <w:rsid w:val="00A77DE5"/>
    <w:rsid w:val="00A8083C"/>
    <w:rsid w:val="00A844A1"/>
    <w:rsid w:val="00AC0768"/>
    <w:rsid w:val="00AC485E"/>
    <w:rsid w:val="00AD06A8"/>
    <w:rsid w:val="00AE1559"/>
    <w:rsid w:val="00B06454"/>
    <w:rsid w:val="00B169D1"/>
    <w:rsid w:val="00B22EE3"/>
    <w:rsid w:val="00B31852"/>
    <w:rsid w:val="00B32156"/>
    <w:rsid w:val="00B41CE1"/>
    <w:rsid w:val="00B50780"/>
    <w:rsid w:val="00B57724"/>
    <w:rsid w:val="00B57CF6"/>
    <w:rsid w:val="00B60E44"/>
    <w:rsid w:val="00B72AC4"/>
    <w:rsid w:val="00B7714D"/>
    <w:rsid w:val="00BA19CC"/>
    <w:rsid w:val="00BE3157"/>
    <w:rsid w:val="00BE3CE3"/>
    <w:rsid w:val="00BE5A48"/>
    <w:rsid w:val="00C040B2"/>
    <w:rsid w:val="00C27060"/>
    <w:rsid w:val="00C328F0"/>
    <w:rsid w:val="00C35A4D"/>
    <w:rsid w:val="00C435B7"/>
    <w:rsid w:val="00C473A2"/>
    <w:rsid w:val="00C70408"/>
    <w:rsid w:val="00C70CB2"/>
    <w:rsid w:val="00C70D79"/>
    <w:rsid w:val="00C866DA"/>
    <w:rsid w:val="00CA2956"/>
    <w:rsid w:val="00CB3DCD"/>
    <w:rsid w:val="00CC01D7"/>
    <w:rsid w:val="00CC1003"/>
    <w:rsid w:val="00CC2A58"/>
    <w:rsid w:val="00CC3B99"/>
    <w:rsid w:val="00CC42C4"/>
    <w:rsid w:val="00CD1838"/>
    <w:rsid w:val="00CD269C"/>
    <w:rsid w:val="00CD574B"/>
    <w:rsid w:val="00CE4D8E"/>
    <w:rsid w:val="00CF36FA"/>
    <w:rsid w:val="00D2262F"/>
    <w:rsid w:val="00D378A9"/>
    <w:rsid w:val="00D5522B"/>
    <w:rsid w:val="00D57190"/>
    <w:rsid w:val="00D65EF2"/>
    <w:rsid w:val="00D67ACF"/>
    <w:rsid w:val="00D8563C"/>
    <w:rsid w:val="00D91685"/>
    <w:rsid w:val="00DA187F"/>
    <w:rsid w:val="00DC5319"/>
    <w:rsid w:val="00DF37CC"/>
    <w:rsid w:val="00E002E4"/>
    <w:rsid w:val="00E1368E"/>
    <w:rsid w:val="00E16B55"/>
    <w:rsid w:val="00E208F5"/>
    <w:rsid w:val="00E460D5"/>
    <w:rsid w:val="00E51B90"/>
    <w:rsid w:val="00E73D08"/>
    <w:rsid w:val="00E767EE"/>
    <w:rsid w:val="00E87C14"/>
    <w:rsid w:val="00EB52B0"/>
    <w:rsid w:val="00EE289B"/>
    <w:rsid w:val="00EF48CA"/>
    <w:rsid w:val="00F021B4"/>
    <w:rsid w:val="00F106FB"/>
    <w:rsid w:val="00F25270"/>
    <w:rsid w:val="00F369C4"/>
    <w:rsid w:val="00F47EEE"/>
    <w:rsid w:val="00F57AA9"/>
    <w:rsid w:val="00F602FB"/>
    <w:rsid w:val="00F64009"/>
    <w:rsid w:val="00F7077C"/>
    <w:rsid w:val="00F8105B"/>
    <w:rsid w:val="00F95482"/>
    <w:rsid w:val="00F95A1E"/>
    <w:rsid w:val="00F95B3D"/>
    <w:rsid w:val="00FB1CA6"/>
    <w:rsid w:val="00FB5031"/>
    <w:rsid w:val="00FB69D4"/>
    <w:rsid w:val="00FC4EF6"/>
    <w:rsid w:val="00FD3DC2"/>
    <w:rsid w:val="00FF2452"/>
    <w:rsid w:val="00FF4BA5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A4176-FA26-4DEE-A6E2-EC18C99F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69D4"/>
    <w:rPr>
      <w:b/>
      <w:bCs/>
    </w:rPr>
  </w:style>
  <w:style w:type="paragraph" w:styleId="a4">
    <w:name w:val="Normal (Web)"/>
    <w:basedOn w:val="a"/>
    <w:uiPriority w:val="99"/>
    <w:unhideWhenUsed/>
    <w:rsid w:val="00FB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B69D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B69D4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222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A557D-50E7-4C45-848D-9DBA628A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6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Oksana</cp:lastModifiedBy>
  <cp:revision>163</cp:revision>
  <dcterms:created xsi:type="dcterms:W3CDTF">2017-07-13T10:59:00Z</dcterms:created>
  <dcterms:modified xsi:type="dcterms:W3CDTF">2022-07-26T10:37:00Z</dcterms:modified>
</cp:coreProperties>
</file>